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34A" w:rsidRDefault="001076C1" w:rsidP="004A5AAA">
      <w:pPr>
        <w:jc w:val="center"/>
        <w:rPr>
          <w:b/>
          <w:i/>
          <w:sz w:val="20"/>
          <w:szCs w:val="20"/>
        </w:rPr>
      </w:pPr>
      <w:r>
        <w:rPr>
          <w:b/>
          <w:sz w:val="28"/>
        </w:rPr>
        <w:t>CESTAC Review of Research Task</w:t>
      </w:r>
      <w:r w:rsidR="0034270A">
        <w:rPr>
          <w:b/>
          <w:sz w:val="28"/>
        </w:rPr>
        <w:br/>
      </w:r>
      <w:proofErr w:type="gramStart"/>
      <w:r w:rsidR="0034270A" w:rsidRPr="0034270A">
        <w:rPr>
          <w:b/>
          <w:i/>
          <w:sz w:val="20"/>
          <w:szCs w:val="20"/>
        </w:rPr>
        <w:t>Please</w:t>
      </w:r>
      <w:proofErr w:type="gramEnd"/>
      <w:r w:rsidR="0034270A" w:rsidRPr="0034270A">
        <w:rPr>
          <w:b/>
          <w:i/>
          <w:sz w:val="20"/>
          <w:szCs w:val="20"/>
        </w:rPr>
        <w:t xml:space="preserve"> return this form to Joylynn Watkins</w:t>
      </w:r>
      <w:r w:rsidR="00484282">
        <w:rPr>
          <w:b/>
          <w:i/>
          <w:sz w:val="20"/>
          <w:szCs w:val="20"/>
        </w:rPr>
        <w:t xml:space="preserve"> before you leave</w:t>
      </w:r>
    </w:p>
    <w:p w:rsidR="00484282" w:rsidRDefault="00484282" w:rsidP="00484282">
      <w:pPr>
        <w:rPr>
          <w:sz w:val="20"/>
          <w:szCs w:val="20"/>
        </w:rPr>
      </w:pPr>
    </w:p>
    <w:p w:rsidR="00484282" w:rsidRDefault="00484282" w:rsidP="00484282">
      <w:pPr>
        <w:rPr>
          <w:sz w:val="20"/>
          <w:szCs w:val="20"/>
        </w:rPr>
      </w:pPr>
    </w:p>
    <w:p w:rsidR="00484282" w:rsidRPr="00484282" w:rsidRDefault="00484282" w:rsidP="00484282">
      <w:r>
        <w:rPr>
          <w:sz w:val="20"/>
          <w:szCs w:val="20"/>
        </w:rPr>
        <w:t>Name of Evaluator: ____________________________________________________________________</w:t>
      </w:r>
    </w:p>
    <w:p w:rsidR="001076C1" w:rsidRPr="001076C1" w:rsidRDefault="001076C1" w:rsidP="001076C1"/>
    <w:p w:rsidR="001076C1" w:rsidRPr="001076C1" w:rsidRDefault="001076C1" w:rsidP="001076C1">
      <w:r w:rsidRPr="001076C1">
        <w:t>FAA AST Research Areas:</w:t>
      </w:r>
    </w:p>
    <w:p w:rsidR="001076C1" w:rsidRPr="001076C1" w:rsidRDefault="001076C1" w:rsidP="001076C1">
      <w:pPr>
        <w:pStyle w:val="ListParagraph"/>
        <w:numPr>
          <w:ilvl w:val="0"/>
          <w:numId w:val="1"/>
        </w:numPr>
      </w:pPr>
      <w:r w:rsidRPr="001076C1">
        <w:t>Space Traffic Management and Launch Operations</w:t>
      </w:r>
    </w:p>
    <w:p w:rsidR="001076C1" w:rsidRPr="001076C1" w:rsidRDefault="001076C1" w:rsidP="001076C1">
      <w:pPr>
        <w:pStyle w:val="ListParagraph"/>
        <w:numPr>
          <w:ilvl w:val="0"/>
          <w:numId w:val="1"/>
        </w:numPr>
      </w:pPr>
      <w:r w:rsidRPr="001076C1">
        <w:t>Launch Vehicle Systems, Payloads, Technologies, and Operations</w:t>
      </w:r>
    </w:p>
    <w:p w:rsidR="001076C1" w:rsidRPr="001076C1" w:rsidRDefault="001076C1" w:rsidP="001076C1">
      <w:pPr>
        <w:pStyle w:val="ListParagraph"/>
        <w:numPr>
          <w:ilvl w:val="0"/>
          <w:numId w:val="1"/>
        </w:numPr>
      </w:pPr>
      <w:r w:rsidRPr="001076C1">
        <w:t>Human Spaceflight</w:t>
      </w:r>
    </w:p>
    <w:p w:rsidR="001076C1" w:rsidRPr="001076C1" w:rsidRDefault="001076C1" w:rsidP="001076C1">
      <w:pPr>
        <w:pStyle w:val="ListParagraph"/>
        <w:numPr>
          <w:ilvl w:val="0"/>
          <w:numId w:val="1"/>
        </w:numPr>
      </w:pPr>
      <w:r w:rsidRPr="001076C1">
        <w:t>Space Transportation Industry Viability</w:t>
      </w:r>
    </w:p>
    <w:p w:rsidR="001076C1" w:rsidRDefault="001076C1" w:rsidP="004A5AAA">
      <w:pPr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42582B" w:rsidTr="001076C1">
        <w:tc>
          <w:tcPr>
            <w:tcW w:w="9576" w:type="dxa"/>
          </w:tcPr>
          <w:p w:rsidR="00416D80" w:rsidRDefault="00416D80" w:rsidP="0042582B">
            <w:pPr>
              <w:jc w:val="center"/>
              <w:rPr>
                <w:b/>
              </w:rPr>
            </w:pPr>
          </w:p>
          <w:p w:rsidR="0042582B" w:rsidRPr="00826761" w:rsidRDefault="00046C67" w:rsidP="0042582B">
            <w:pPr>
              <w:jc w:val="center"/>
              <w:rPr>
                <w:b/>
              </w:rPr>
            </w:pPr>
            <w:r>
              <w:rPr>
                <w:b/>
              </w:rPr>
              <w:t>TH</w:t>
            </w:r>
            <w:r w:rsidR="00416D80">
              <w:rPr>
                <w:b/>
              </w:rPr>
              <w:t>EME</w:t>
            </w:r>
            <w:r w:rsidR="0042582B" w:rsidRPr="00826761">
              <w:rPr>
                <w:b/>
              </w:rPr>
              <w:t>: SPACE TRAFFIC MANAGEMENT AND OPERATIONS</w:t>
            </w:r>
          </w:p>
        </w:tc>
      </w:tr>
      <w:tr w:rsidR="00416D80" w:rsidTr="00416D80">
        <w:tc>
          <w:tcPr>
            <w:tcW w:w="9576" w:type="dxa"/>
          </w:tcPr>
          <w:p w:rsidR="00416D80" w:rsidRDefault="00416D80" w:rsidP="00826761">
            <w:r>
              <w:t>1</w:t>
            </w:r>
            <w:r w:rsidRPr="00D605C8">
              <w:t>85. Unified 4D Trajectory (SU-Alonso)</w:t>
            </w:r>
          </w:p>
          <w:p w:rsidR="00416D80" w:rsidRDefault="00416D80" w:rsidP="00826761">
            <w:r>
              <w:rPr>
                <w:b/>
              </w:rPr>
              <w:t xml:space="preserve">Alignment of research with FAA AST research area (eventually alignment with FAA AST Technology roadmap will </w:t>
            </w:r>
            <w:r w:rsidR="0034270A">
              <w:rPr>
                <w:b/>
              </w:rPr>
              <w:t>be assessed</w:t>
            </w:r>
            <w:r>
              <w:rPr>
                <w:b/>
              </w:rPr>
              <w:t>)-</w:t>
            </w:r>
            <w:r w:rsidR="0034270A">
              <w:rPr>
                <w:b/>
              </w:rPr>
              <w:t xml:space="preserve"> Yes or No</w:t>
            </w:r>
          </w:p>
          <w:p w:rsidR="00416D80" w:rsidRDefault="00416D80" w:rsidP="00826761"/>
          <w:p w:rsidR="00416D80" w:rsidRDefault="00416D80" w:rsidP="00826761"/>
          <w:p w:rsidR="00416D80" w:rsidRDefault="00416D80" w:rsidP="00826761">
            <w:r>
              <w:rPr>
                <w:b/>
              </w:rPr>
              <w:t>Any comments on this presentation-</w:t>
            </w:r>
          </w:p>
          <w:p w:rsidR="00416D80" w:rsidRDefault="00416D80" w:rsidP="00826761"/>
          <w:p w:rsidR="00416D80" w:rsidRDefault="00416D80" w:rsidP="00826761"/>
          <w:p w:rsidR="00416D80" w:rsidRDefault="00416D80" w:rsidP="00826761">
            <w:pPr>
              <w:rPr>
                <w:b/>
              </w:rPr>
            </w:pPr>
            <w:r>
              <w:rPr>
                <w:b/>
              </w:rPr>
              <w:t xml:space="preserve">Suggestion for alignment with commercial space transportation industry needs- </w:t>
            </w:r>
          </w:p>
          <w:p w:rsidR="00416D80" w:rsidRDefault="00416D80" w:rsidP="00826761">
            <w:pPr>
              <w:rPr>
                <w:b/>
              </w:rPr>
            </w:pPr>
          </w:p>
          <w:p w:rsidR="00416D80" w:rsidRPr="001076C1" w:rsidRDefault="00416D80" w:rsidP="00826761">
            <w:pPr>
              <w:rPr>
                <w:b/>
              </w:rPr>
            </w:pPr>
          </w:p>
        </w:tc>
      </w:tr>
      <w:tr w:rsidR="00416D80" w:rsidTr="00416D80">
        <w:tc>
          <w:tcPr>
            <w:tcW w:w="9576" w:type="dxa"/>
          </w:tcPr>
          <w:p w:rsidR="00416D80" w:rsidRDefault="00416D80" w:rsidP="001076C1">
            <w:r w:rsidRPr="00D605C8">
              <w:t>186. Space Environment MMOD Modeling &amp; Prediction (SU-Close)</w:t>
            </w:r>
          </w:p>
          <w:p w:rsidR="0034270A" w:rsidRDefault="0034270A" w:rsidP="0034270A">
            <w:r>
              <w:rPr>
                <w:b/>
              </w:rPr>
              <w:t>Alignment of research with FAA AST research area (eventually alignment with FAA AST Technology roadmap will be assessed)- Yes or No</w:t>
            </w:r>
          </w:p>
          <w:p w:rsidR="00416D80" w:rsidRDefault="00416D80" w:rsidP="001076C1"/>
          <w:p w:rsidR="00416D80" w:rsidRDefault="00416D80" w:rsidP="001076C1"/>
          <w:p w:rsidR="00416D80" w:rsidRDefault="00416D80" w:rsidP="001076C1">
            <w:r>
              <w:rPr>
                <w:b/>
              </w:rPr>
              <w:t>Any comments on this presentation-</w:t>
            </w:r>
          </w:p>
          <w:p w:rsidR="00416D80" w:rsidRDefault="00416D80" w:rsidP="001076C1"/>
          <w:p w:rsidR="00416D80" w:rsidRDefault="00416D80" w:rsidP="001076C1"/>
          <w:p w:rsidR="00416D80" w:rsidRDefault="00416D80" w:rsidP="001076C1">
            <w:pPr>
              <w:rPr>
                <w:b/>
              </w:rPr>
            </w:pPr>
            <w:r>
              <w:rPr>
                <w:b/>
              </w:rPr>
              <w:t xml:space="preserve">Suggestion for alignment with commercial space transportation industry needs- </w:t>
            </w:r>
          </w:p>
          <w:p w:rsidR="00416D80" w:rsidRPr="00D605C8" w:rsidRDefault="00416D80" w:rsidP="001076C1"/>
        </w:tc>
      </w:tr>
      <w:tr w:rsidR="00A92AF4" w:rsidTr="001076C1">
        <w:tc>
          <w:tcPr>
            <w:tcW w:w="9576" w:type="dxa"/>
          </w:tcPr>
          <w:p w:rsidR="00416D80" w:rsidRDefault="00416D80" w:rsidP="001076C1">
            <w:pPr>
              <w:jc w:val="center"/>
              <w:rPr>
                <w:b/>
              </w:rPr>
            </w:pPr>
          </w:p>
          <w:p w:rsidR="00A92AF4" w:rsidRPr="00826761" w:rsidRDefault="00416D80" w:rsidP="00416D80">
            <w:pPr>
              <w:jc w:val="center"/>
              <w:rPr>
                <w:b/>
              </w:rPr>
            </w:pPr>
            <w:r>
              <w:rPr>
                <w:b/>
              </w:rPr>
              <w:t>THEME</w:t>
            </w:r>
            <w:r w:rsidR="00A92AF4" w:rsidRPr="00D605C8">
              <w:rPr>
                <w:b/>
              </w:rPr>
              <w:t>: SPACE TRAN</w:t>
            </w:r>
            <w:r>
              <w:rPr>
                <w:b/>
              </w:rPr>
              <w:t>SPORTATION OPS, TECH &amp; PAYLOADS</w:t>
            </w:r>
          </w:p>
        </w:tc>
      </w:tr>
      <w:tr w:rsidR="00416D80" w:rsidTr="00416D80">
        <w:tc>
          <w:tcPr>
            <w:tcW w:w="9576" w:type="dxa"/>
          </w:tcPr>
          <w:p w:rsidR="00416D80" w:rsidRDefault="00416D80" w:rsidP="001076C1">
            <w:r w:rsidRPr="00D605C8">
              <w:t>258. Multi-disc Analysis of Safety Metrics (SU-Alonso)</w:t>
            </w:r>
          </w:p>
          <w:p w:rsidR="0034270A" w:rsidRDefault="0034270A" w:rsidP="0034270A">
            <w:r>
              <w:rPr>
                <w:b/>
              </w:rPr>
              <w:t>Alignment of research with FAA AST research area (eventually alignment with FAA AST Technology roadmap will be assessed)- Yes or No</w:t>
            </w:r>
          </w:p>
          <w:p w:rsidR="00416D80" w:rsidRDefault="00416D80" w:rsidP="001076C1"/>
          <w:p w:rsidR="00416D80" w:rsidRDefault="00416D80" w:rsidP="001076C1"/>
          <w:p w:rsidR="00416D80" w:rsidRDefault="00416D80" w:rsidP="001076C1">
            <w:r>
              <w:rPr>
                <w:b/>
              </w:rPr>
              <w:t>Any comments on this presentation-</w:t>
            </w:r>
          </w:p>
          <w:p w:rsidR="00416D80" w:rsidRDefault="00416D80" w:rsidP="001076C1"/>
          <w:p w:rsidR="00416D80" w:rsidRDefault="00416D80" w:rsidP="001076C1"/>
          <w:p w:rsidR="00416D80" w:rsidRDefault="00416D80" w:rsidP="001076C1">
            <w:pPr>
              <w:rPr>
                <w:b/>
              </w:rPr>
            </w:pPr>
            <w:r>
              <w:rPr>
                <w:b/>
              </w:rPr>
              <w:t xml:space="preserve">Suggestion for alignment with commercial space transportation industry needs- </w:t>
            </w:r>
          </w:p>
          <w:p w:rsidR="00416D80" w:rsidRPr="00D605C8" w:rsidRDefault="00416D80" w:rsidP="001076C1"/>
        </w:tc>
      </w:tr>
    </w:tbl>
    <w:p w:rsidR="00333B2E" w:rsidRDefault="00333B2E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416D80" w:rsidTr="00416D80">
        <w:tc>
          <w:tcPr>
            <w:tcW w:w="9576" w:type="dxa"/>
          </w:tcPr>
          <w:p w:rsidR="00416D80" w:rsidRPr="00826761" w:rsidRDefault="00416D80" w:rsidP="001076C1">
            <w:r>
              <w:lastRenderedPageBreak/>
              <w:t>151</w:t>
            </w:r>
            <w:r w:rsidRPr="003D53B0">
              <w:t>5-1</w:t>
            </w:r>
            <w:r>
              <w:t>530</w:t>
            </w:r>
          </w:p>
          <w:p w:rsidR="00416D80" w:rsidRDefault="00416D80" w:rsidP="001076C1">
            <w:r w:rsidRPr="00D605C8">
              <w:t>244. Autonomous RDV &amp; Docking for Space Debris Mitigation (SU-Rock)</w:t>
            </w:r>
          </w:p>
          <w:p w:rsidR="0034270A" w:rsidRDefault="0034270A" w:rsidP="0034270A">
            <w:r>
              <w:rPr>
                <w:b/>
              </w:rPr>
              <w:t>Alignment of research with FAA AST research area (eventually alignment with FAA AST Technology roadmap will be assessed)- Yes or No</w:t>
            </w:r>
          </w:p>
          <w:p w:rsidR="00416D80" w:rsidRDefault="00416D80" w:rsidP="001076C1"/>
          <w:p w:rsidR="00416D80" w:rsidRDefault="00416D80" w:rsidP="001076C1"/>
          <w:p w:rsidR="00416D80" w:rsidRDefault="00416D80" w:rsidP="001076C1">
            <w:r>
              <w:rPr>
                <w:b/>
              </w:rPr>
              <w:t>Any comments on this presentation-</w:t>
            </w:r>
          </w:p>
          <w:p w:rsidR="00416D80" w:rsidRDefault="00416D80" w:rsidP="001076C1"/>
          <w:p w:rsidR="00416D80" w:rsidRDefault="00416D80" w:rsidP="001076C1"/>
          <w:p w:rsidR="00416D80" w:rsidRDefault="00416D80" w:rsidP="001076C1">
            <w:pPr>
              <w:rPr>
                <w:b/>
              </w:rPr>
            </w:pPr>
            <w:r>
              <w:rPr>
                <w:b/>
              </w:rPr>
              <w:t xml:space="preserve">Suggestion for alignment with commercial space transportation industry needs- </w:t>
            </w:r>
          </w:p>
          <w:p w:rsidR="00416D80" w:rsidRPr="00D605C8" w:rsidRDefault="00416D80" w:rsidP="001076C1"/>
        </w:tc>
      </w:tr>
      <w:tr w:rsidR="00416D80" w:rsidTr="00416D80">
        <w:tc>
          <w:tcPr>
            <w:tcW w:w="9576" w:type="dxa"/>
          </w:tcPr>
          <w:p w:rsidR="00416D80" w:rsidRDefault="00416D80" w:rsidP="001076C1">
            <w:r w:rsidRPr="00D605C8">
              <w:t>259. Flight Software V&amp;V for Safety (SU-Alonso)</w:t>
            </w:r>
          </w:p>
          <w:p w:rsidR="0034270A" w:rsidRDefault="0034270A" w:rsidP="0034270A">
            <w:r>
              <w:rPr>
                <w:b/>
              </w:rPr>
              <w:t>Alignment of research with FAA AST research area (eventually alignment with FAA AST Technology roadmap will be assessed)- Yes or No</w:t>
            </w:r>
          </w:p>
          <w:p w:rsidR="00416D80" w:rsidRDefault="00416D80" w:rsidP="00416D80"/>
          <w:p w:rsidR="00416D80" w:rsidRDefault="00416D80" w:rsidP="00416D80"/>
          <w:p w:rsidR="00416D80" w:rsidRDefault="00416D80" w:rsidP="00416D80">
            <w:r>
              <w:rPr>
                <w:b/>
              </w:rPr>
              <w:t>Any comments on this presentation-</w:t>
            </w:r>
          </w:p>
          <w:p w:rsidR="00416D80" w:rsidRDefault="00416D80" w:rsidP="00416D80"/>
          <w:p w:rsidR="00416D80" w:rsidRDefault="00416D80" w:rsidP="00416D80"/>
          <w:p w:rsidR="00416D80" w:rsidRDefault="00416D80" w:rsidP="00416D80">
            <w:pPr>
              <w:rPr>
                <w:b/>
              </w:rPr>
            </w:pPr>
            <w:r>
              <w:rPr>
                <w:b/>
              </w:rPr>
              <w:t xml:space="preserve">Suggestion for alignment with commercial space transportation industry needs- </w:t>
            </w:r>
          </w:p>
          <w:p w:rsidR="00416D80" w:rsidRPr="00D605C8" w:rsidRDefault="00416D80" w:rsidP="001076C1"/>
        </w:tc>
      </w:tr>
      <w:tr w:rsidR="002476AA" w:rsidTr="001076C1">
        <w:tc>
          <w:tcPr>
            <w:tcW w:w="9576" w:type="dxa"/>
          </w:tcPr>
          <w:p w:rsidR="00416D80" w:rsidRDefault="00416D80" w:rsidP="001076C1">
            <w:pPr>
              <w:jc w:val="center"/>
              <w:rPr>
                <w:b/>
              </w:rPr>
            </w:pPr>
          </w:p>
          <w:p w:rsidR="002476AA" w:rsidRPr="00826761" w:rsidRDefault="00416D80" w:rsidP="00416D80">
            <w:pPr>
              <w:jc w:val="center"/>
              <w:rPr>
                <w:b/>
              </w:rPr>
            </w:pPr>
            <w:r>
              <w:rPr>
                <w:b/>
              </w:rPr>
              <w:t>THEME</w:t>
            </w:r>
            <w:r w:rsidR="002476AA" w:rsidRPr="00826761">
              <w:rPr>
                <w:b/>
              </w:rPr>
              <w:t>: SPACE TRAFFIC MANAGEMENT AND OPERATIONS</w:t>
            </w:r>
          </w:p>
        </w:tc>
      </w:tr>
      <w:tr w:rsidR="00416D80" w:rsidTr="00416D80">
        <w:tc>
          <w:tcPr>
            <w:tcW w:w="9576" w:type="dxa"/>
          </w:tcPr>
          <w:p w:rsidR="00416D80" w:rsidRDefault="00416D80" w:rsidP="001076C1">
            <w:r w:rsidRPr="00D605C8">
              <w:t>186. Space Environment MMOD Modeling &amp; Prediction (CU-</w:t>
            </w:r>
            <w:r>
              <w:t xml:space="preserve">Matsuo for </w:t>
            </w:r>
            <w:r w:rsidRPr="00D605C8">
              <w:t>Fuller-Rowell)</w:t>
            </w:r>
          </w:p>
          <w:p w:rsidR="0034270A" w:rsidRDefault="0034270A" w:rsidP="0034270A">
            <w:r>
              <w:rPr>
                <w:b/>
              </w:rPr>
              <w:t>Alignment of research with FAA AST research area (eventually alignment with FAA AST Technology roadmap will be assessed)- Yes or No</w:t>
            </w:r>
          </w:p>
          <w:p w:rsidR="00416D80" w:rsidRDefault="00416D80" w:rsidP="00416D80"/>
          <w:p w:rsidR="00416D80" w:rsidRDefault="00416D80" w:rsidP="00416D80"/>
          <w:p w:rsidR="00416D80" w:rsidRDefault="00416D80" w:rsidP="00416D80">
            <w:r>
              <w:rPr>
                <w:b/>
              </w:rPr>
              <w:t>Any comments on this presentation-</w:t>
            </w:r>
          </w:p>
          <w:p w:rsidR="00416D80" w:rsidRDefault="00416D80" w:rsidP="00416D80"/>
          <w:p w:rsidR="00416D80" w:rsidRDefault="00416D80" w:rsidP="00416D80"/>
          <w:p w:rsidR="00416D80" w:rsidRDefault="00416D80" w:rsidP="00416D80">
            <w:pPr>
              <w:rPr>
                <w:b/>
              </w:rPr>
            </w:pPr>
            <w:r>
              <w:rPr>
                <w:b/>
              </w:rPr>
              <w:t xml:space="preserve">Suggestion for alignment with commercial space transportation industry needs- </w:t>
            </w:r>
          </w:p>
          <w:p w:rsidR="00416D80" w:rsidRPr="00D605C8" w:rsidRDefault="00416D80" w:rsidP="001076C1"/>
        </w:tc>
      </w:tr>
      <w:tr w:rsidR="00416D80" w:rsidTr="00416D80">
        <w:tc>
          <w:tcPr>
            <w:tcW w:w="9576" w:type="dxa"/>
          </w:tcPr>
          <w:p w:rsidR="00416D80" w:rsidRDefault="00416D80" w:rsidP="001076C1">
            <w:r w:rsidRPr="00D605C8">
              <w:t>187. Space Situational Awareness (CU-Scheeres)</w:t>
            </w:r>
          </w:p>
          <w:p w:rsidR="0034270A" w:rsidRDefault="0034270A" w:rsidP="0034270A">
            <w:r>
              <w:rPr>
                <w:b/>
              </w:rPr>
              <w:t>Alignment of research with FAA AST research area (eventually alignment with FAA AST Technology roadmap will be assessed)- Yes or No</w:t>
            </w:r>
          </w:p>
          <w:p w:rsidR="00416D80" w:rsidRDefault="00416D80" w:rsidP="00416D80"/>
          <w:p w:rsidR="00416D80" w:rsidRDefault="00416D80" w:rsidP="00416D80"/>
          <w:p w:rsidR="00416D80" w:rsidRDefault="00416D80" w:rsidP="00416D80">
            <w:r>
              <w:rPr>
                <w:b/>
              </w:rPr>
              <w:t>Any comments on this presentation-</w:t>
            </w:r>
          </w:p>
          <w:p w:rsidR="00416D80" w:rsidRDefault="00416D80" w:rsidP="00416D80"/>
          <w:p w:rsidR="00416D80" w:rsidRDefault="00416D80" w:rsidP="00416D80"/>
          <w:p w:rsidR="00416D80" w:rsidRDefault="00416D80" w:rsidP="00416D80">
            <w:pPr>
              <w:rPr>
                <w:b/>
              </w:rPr>
            </w:pPr>
            <w:r>
              <w:rPr>
                <w:b/>
              </w:rPr>
              <w:t xml:space="preserve">Suggestion for alignment with commercial space transportation industry needs- </w:t>
            </w:r>
          </w:p>
          <w:p w:rsidR="00416D80" w:rsidRPr="00D605C8" w:rsidRDefault="00416D80" w:rsidP="001076C1"/>
        </w:tc>
      </w:tr>
    </w:tbl>
    <w:p w:rsidR="00333B2E" w:rsidRDefault="00333B2E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416D80" w:rsidTr="00416D80">
        <w:tc>
          <w:tcPr>
            <w:tcW w:w="9576" w:type="dxa"/>
          </w:tcPr>
          <w:p w:rsidR="00416D80" w:rsidRDefault="00416D80" w:rsidP="001076C1">
            <w:r w:rsidRPr="00D605C8">
              <w:lastRenderedPageBreak/>
              <w:t>247. Air &amp; Space Traffic Considerations for CST (FIT-</w:t>
            </w:r>
            <w:proofErr w:type="spellStart"/>
            <w:r w:rsidRPr="00D605C8">
              <w:t>Villaire</w:t>
            </w:r>
            <w:proofErr w:type="spellEnd"/>
            <w:r w:rsidRPr="00D605C8">
              <w:t>)</w:t>
            </w:r>
          </w:p>
          <w:p w:rsidR="0034270A" w:rsidRDefault="0034270A" w:rsidP="0034270A">
            <w:r>
              <w:rPr>
                <w:b/>
              </w:rPr>
              <w:t>Alignment of research with FAA AST research area (eventually alignment with FAA AST Technology roadmap will be assessed)- Yes or No</w:t>
            </w:r>
          </w:p>
          <w:p w:rsidR="00416D80" w:rsidRDefault="00416D80" w:rsidP="00416D80"/>
          <w:p w:rsidR="00416D80" w:rsidRDefault="00416D80" w:rsidP="00416D80"/>
          <w:p w:rsidR="00416D80" w:rsidRDefault="00416D80" w:rsidP="00416D80">
            <w:r>
              <w:rPr>
                <w:b/>
              </w:rPr>
              <w:t>Any comments on this presentation-</w:t>
            </w:r>
          </w:p>
          <w:p w:rsidR="00416D80" w:rsidRDefault="00416D80" w:rsidP="00416D80"/>
          <w:p w:rsidR="00416D80" w:rsidRDefault="00416D80" w:rsidP="00416D80"/>
          <w:p w:rsidR="00416D80" w:rsidRDefault="00416D80" w:rsidP="00416D80">
            <w:pPr>
              <w:rPr>
                <w:b/>
              </w:rPr>
            </w:pPr>
            <w:r>
              <w:rPr>
                <w:b/>
              </w:rPr>
              <w:t xml:space="preserve">Suggestion for alignment with commercial space transportation industry needs- </w:t>
            </w:r>
          </w:p>
          <w:p w:rsidR="00416D80" w:rsidRPr="00D605C8" w:rsidRDefault="00416D80" w:rsidP="001076C1"/>
        </w:tc>
      </w:tr>
      <w:tr w:rsidR="00416D80" w:rsidTr="00416D80">
        <w:tc>
          <w:tcPr>
            <w:tcW w:w="9576" w:type="dxa"/>
          </w:tcPr>
          <w:p w:rsidR="00416D80" w:rsidRDefault="00416D80" w:rsidP="001076C1">
            <w:r w:rsidRPr="00D605C8">
              <w:t>220. Space Ops Framework (NMSU-Hynes)</w:t>
            </w:r>
          </w:p>
          <w:p w:rsidR="0034270A" w:rsidRDefault="0034270A" w:rsidP="0034270A">
            <w:r>
              <w:rPr>
                <w:b/>
              </w:rPr>
              <w:t>Alignment of research with FAA AST research area (eventually alignment with FAA AST Technology roadmap will be assessed)- Yes or No</w:t>
            </w:r>
          </w:p>
          <w:p w:rsidR="00416D80" w:rsidRDefault="00416D80" w:rsidP="00416D80"/>
          <w:p w:rsidR="00416D80" w:rsidRDefault="00416D80" w:rsidP="00416D80"/>
          <w:p w:rsidR="00416D80" w:rsidRDefault="00416D80" w:rsidP="00416D80">
            <w:r>
              <w:rPr>
                <w:b/>
              </w:rPr>
              <w:t>Any comments on this presentation-</w:t>
            </w:r>
          </w:p>
          <w:p w:rsidR="00416D80" w:rsidRDefault="00416D80" w:rsidP="00416D80"/>
          <w:p w:rsidR="00416D80" w:rsidRDefault="00416D80" w:rsidP="00416D80"/>
          <w:p w:rsidR="00416D80" w:rsidRDefault="00416D80" w:rsidP="00416D80">
            <w:pPr>
              <w:rPr>
                <w:b/>
              </w:rPr>
            </w:pPr>
            <w:r>
              <w:rPr>
                <w:b/>
              </w:rPr>
              <w:t xml:space="preserve">Suggestion for alignment with commercial space transportation industry needs- </w:t>
            </w:r>
          </w:p>
          <w:p w:rsidR="00416D80" w:rsidRPr="00D605C8" w:rsidRDefault="00416D80" w:rsidP="001076C1"/>
        </w:tc>
      </w:tr>
      <w:tr w:rsidR="00416D80" w:rsidTr="00416D80">
        <w:tc>
          <w:tcPr>
            <w:tcW w:w="9576" w:type="dxa"/>
          </w:tcPr>
          <w:p w:rsidR="00416D80" w:rsidRDefault="00416D80" w:rsidP="001076C1">
            <w:r w:rsidRPr="00D605C8">
              <w:t>257. Master’s Ops Lab (CU-Born)</w:t>
            </w:r>
          </w:p>
          <w:p w:rsidR="0034270A" w:rsidRDefault="0034270A" w:rsidP="0034270A">
            <w:r>
              <w:rPr>
                <w:b/>
              </w:rPr>
              <w:t>Alignment of research with FAA AST research area (eventually alignment with FAA AST Technology roadmap will be assessed)- Yes or No</w:t>
            </w:r>
          </w:p>
          <w:p w:rsidR="00416D80" w:rsidRDefault="00416D80" w:rsidP="00416D80"/>
          <w:p w:rsidR="00416D80" w:rsidRDefault="00416D80" w:rsidP="00416D80"/>
          <w:p w:rsidR="00416D80" w:rsidRDefault="00416D80" w:rsidP="00416D80">
            <w:r>
              <w:rPr>
                <w:b/>
              </w:rPr>
              <w:t>Any comments on this presentation-</w:t>
            </w:r>
          </w:p>
          <w:p w:rsidR="00416D80" w:rsidRDefault="00416D80" w:rsidP="00416D80"/>
          <w:p w:rsidR="00416D80" w:rsidRDefault="00416D80" w:rsidP="00416D80"/>
          <w:p w:rsidR="00416D80" w:rsidRDefault="00416D80" w:rsidP="00416D80">
            <w:pPr>
              <w:rPr>
                <w:b/>
              </w:rPr>
            </w:pPr>
            <w:r>
              <w:rPr>
                <w:b/>
              </w:rPr>
              <w:t xml:space="preserve">Suggestion for alignment with commercial space transportation industry needs- </w:t>
            </w:r>
          </w:p>
          <w:p w:rsidR="00416D80" w:rsidRPr="00D605C8" w:rsidRDefault="00416D80" w:rsidP="001076C1"/>
        </w:tc>
      </w:tr>
      <w:tr w:rsidR="00416D80" w:rsidRPr="00826761" w:rsidTr="00416D80">
        <w:tc>
          <w:tcPr>
            <w:tcW w:w="9576" w:type="dxa"/>
          </w:tcPr>
          <w:p w:rsidR="00416D80" w:rsidRDefault="00416D80" w:rsidP="001076C1">
            <w:r w:rsidRPr="003D53B0">
              <w:t>244. Autonomous RDV &amp; Docking for Space Debris Mitigation (UF-Fitz-Coy)</w:t>
            </w:r>
          </w:p>
          <w:p w:rsidR="0034270A" w:rsidRDefault="0034270A" w:rsidP="0034270A">
            <w:r>
              <w:rPr>
                <w:b/>
              </w:rPr>
              <w:t>Alignment of research with FAA AST research area (eventually alignment with FAA AST Technology roadmap will be assessed)- Yes or No</w:t>
            </w:r>
          </w:p>
          <w:p w:rsidR="00416D80" w:rsidRDefault="00416D80" w:rsidP="00416D80"/>
          <w:p w:rsidR="00416D80" w:rsidRDefault="00416D80" w:rsidP="00416D80"/>
          <w:p w:rsidR="00416D80" w:rsidRDefault="00416D80" w:rsidP="00416D80">
            <w:r>
              <w:rPr>
                <w:b/>
              </w:rPr>
              <w:t>Any comments on this presentation-</w:t>
            </w:r>
          </w:p>
          <w:p w:rsidR="00416D80" w:rsidRDefault="00416D80" w:rsidP="00416D80"/>
          <w:p w:rsidR="00416D80" w:rsidRDefault="00416D80" w:rsidP="00416D80"/>
          <w:p w:rsidR="00416D80" w:rsidRDefault="00416D80" w:rsidP="00416D80">
            <w:pPr>
              <w:rPr>
                <w:b/>
              </w:rPr>
            </w:pPr>
            <w:r>
              <w:rPr>
                <w:b/>
              </w:rPr>
              <w:t xml:space="preserve">Suggestion for alignment with commercial space transportation industry needs- </w:t>
            </w:r>
          </w:p>
          <w:p w:rsidR="00416D80" w:rsidRPr="00416D80" w:rsidRDefault="00416D80" w:rsidP="001076C1">
            <w:pPr>
              <w:rPr>
                <w:b/>
              </w:rPr>
            </w:pPr>
          </w:p>
        </w:tc>
      </w:tr>
      <w:tr w:rsidR="00416D80" w:rsidRPr="00826761" w:rsidTr="00416D80">
        <w:tc>
          <w:tcPr>
            <w:tcW w:w="9576" w:type="dxa"/>
          </w:tcPr>
          <w:p w:rsidR="00416D80" w:rsidRDefault="00416D80" w:rsidP="001076C1">
            <w:r w:rsidRPr="003D53B0">
              <w:t>244. Autonomous RDV &amp; Docking for Space Debris Mitigation (FSU-Collins</w:t>
            </w:r>
            <w:r>
              <w:t>)</w:t>
            </w:r>
          </w:p>
          <w:p w:rsidR="0034270A" w:rsidRDefault="0034270A" w:rsidP="0034270A">
            <w:r>
              <w:rPr>
                <w:b/>
              </w:rPr>
              <w:t>Alignment of research with FAA AST research area (eventually alignment with FAA AST Technology roadmap will be assessed)- Yes or No</w:t>
            </w:r>
          </w:p>
          <w:p w:rsidR="00416D80" w:rsidRDefault="00416D80" w:rsidP="00416D80"/>
          <w:p w:rsidR="00416D80" w:rsidRDefault="00416D80" w:rsidP="00416D80"/>
          <w:p w:rsidR="00416D80" w:rsidRDefault="00416D80" w:rsidP="00416D80">
            <w:r>
              <w:rPr>
                <w:b/>
              </w:rPr>
              <w:t>Any comments on this presentation-</w:t>
            </w:r>
          </w:p>
          <w:p w:rsidR="00416D80" w:rsidRDefault="00416D80" w:rsidP="00416D80"/>
          <w:p w:rsidR="00416D80" w:rsidRDefault="00416D80" w:rsidP="00416D80"/>
          <w:p w:rsidR="00416D80" w:rsidRDefault="00416D80" w:rsidP="00416D80">
            <w:pPr>
              <w:rPr>
                <w:b/>
              </w:rPr>
            </w:pPr>
            <w:r>
              <w:rPr>
                <w:b/>
              </w:rPr>
              <w:t xml:space="preserve">Suggestion for alignment with commercial space transportation industry needs- </w:t>
            </w:r>
          </w:p>
          <w:p w:rsidR="00416D80" w:rsidRPr="00826761" w:rsidRDefault="00416D80" w:rsidP="001076C1"/>
        </w:tc>
      </w:tr>
    </w:tbl>
    <w:p w:rsidR="00333B2E" w:rsidRDefault="00333B2E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416D80" w:rsidRPr="00826761" w:rsidTr="00416D80">
        <w:tc>
          <w:tcPr>
            <w:tcW w:w="9576" w:type="dxa"/>
          </w:tcPr>
          <w:p w:rsidR="00416D80" w:rsidRDefault="00416D80" w:rsidP="00830FB9">
            <w:r w:rsidRPr="003D53B0">
              <w:lastRenderedPageBreak/>
              <w:t xml:space="preserve">244. Autonomous RDV &amp; Docking for Space Debris Mitigation </w:t>
            </w:r>
            <w:r>
              <w:t>(</w:t>
            </w:r>
            <w:r w:rsidRPr="003D53B0">
              <w:t>CU-Axelrad</w:t>
            </w:r>
            <w:r>
              <w:t>)</w:t>
            </w:r>
          </w:p>
          <w:p w:rsidR="0034270A" w:rsidRDefault="0034270A" w:rsidP="0034270A">
            <w:r>
              <w:rPr>
                <w:b/>
              </w:rPr>
              <w:t>Alignment of research with FAA AST research area (eventually alignment with FAA AST Technology roadmap will be assessed)- Yes or No</w:t>
            </w:r>
          </w:p>
          <w:p w:rsidR="00416D80" w:rsidRDefault="00416D80" w:rsidP="00416D80"/>
          <w:p w:rsidR="00416D80" w:rsidRDefault="00416D80" w:rsidP="00416D80"/>
          <w:p w:rsidR="00416D80" w:rsidRDefault="00416D80" w:rsidP="00416D80">
            <w:r>
              <w:rPr>
                <w:b/>
              </w:rPr>
              <w:t>Any comments on this presentation-</w:t>
            </w:r>
          </w:p>
          <w:p w:rsidR="00416D80" w:rsidRDefault="00416D80" w:rsidP="00416D80"/>
          <w:p w:rsidR="00416D80" w:rsidRDefault="00416D80" w:rsidP="00416D80"/>
          <w:p w:rsidR="00416D80" w:rsidRDefault="00416D80" w:rsidP="00416D80">
            <w:pPr>
              <w:rPr>
                <w:b/>
              </w:rPr>
            </w:pPr>
            <w:r>
              <w:rPr>
                <w:b/>
              </w:rPr>
              <w:t xml:space="preserve">Suggestion for alignment with commercial space transportation industry needs- </w:t>
            </w:r>
          </w:p>
          <w:p w:rsidR="00416D80" w:rsidRPr="00826761" w:rsidRDefault="00416D80" w:rsidP="00830FB9"/>
        </w:tc>
      </w:tr>
      <w:tr w:rsidR="00416D80" w:rsidRPr="00826761" w:rsidTr="00416D80">
        <w:tc>
          <w:tcPr>
            <w:tcW w:w="9576" w:type="dxa"/>
          </w:tcPr>
          <w:p w:rsidR="00416D80" w:rsidRDefault="00416D80" w:rsidP="001076C1">
            <w:r w:rsidRPr="003D53B0">
              <w:t>228. Magneto-Elastic Sensing</w:t>
            </w:r>
            <w:r>
              <w:t xml:space="preserve"> for SHM (NMT-</w:t>
            </w:r>
            <w:proofErr w:type="spellStart"/>
            <w:r>
              <w:t>Zagrai</w:t>
            </w:r>
            <w:proofErr w:type="spellEnd"/>
            <w:r>
              <w:t xml:space="preserve">, </w:t>
            </w:r>
            <w:proofErr w:type="spellStart"/>
            <w:r>
              <w:t>Ostergren</w:t>
            </w:r>
            <w:proofErr w:type="spellEnd"/>
            <w:r w:rsidRPr="003D53B0">
              <w:t>)</w:t>
            </w:r>
          </w:p>
          <w:p w:rsidR="0034270A" w:rsidRDefault="0034270A" w:rsidP="0034270A">
            <w:r>
              <w:rPr>
                <w:b/>
              </w:rPr>
              <w:t>Alignment of research with FAA AST research area (eventually alignment with FAA AST Technology roadmap will be assessed)- Yes or No</w:t>
            </w:r>
          </w:p>
          <w:p w:rsidR="00416D80" w:rsidRDefault="00416D80" w:rsidP="00416D80"/>
          <w:p w:rsidR="00416D80" w:rsidRDefault="00416D80" w:rsidP="00416D80"/>
          <w:p w:rsidR="00416D80" w:rsidRDefault="00416D80" w:rsidP="00416D80">
            <w:r>
              <w:rPr>
                <w:b/>
              </w:rPr>
              <w:t>Any comments on this presentation-</w:t>
            </w:r>
          </w:p>
          <w:p w:rsidR="00416D80" w:rsidRDefault="00416D80" w:rsidP="00416D80"/>
          <w:p w:rsidR="00416D80" w:rsidRDefault="00416D80" w:rsidP="00416D80"/>
          <w:p w:rsidR="00416D80" w:rsidRDefault="00416D80" w:rsidP="00416D80">
            <w:pPr>
              <w:rPr>
                <w:b/>
              </w:rPr>
            </w:pPr>
            <w:r>
              <w:rPr>
                <w:b/>
              </w:rPr>
              <w:t xml:space="preserve">Suggestion for alignment with commercial space transportation industry needs- </w:t>
            </w:r>
          </w:p>
          <w:p w:rsidR="00416D80" w:rsidRPr="00826761" w:rsidRDefault="00416D80" w:rsidP="001076C1"/>
        </w:tc>
      </w:tr>
      <w:tr w:rsidR="00416D80" w:rsidRPr="00826761" w:rsidTr="00416D80">
        <w:tc>
          <w:tcPr>
            <w:tcW w:w="9576" w:type="dxa"/>
          </w:tcPr>
          <w:p w:rsidR="00416D80" w:rsidRDefault="00416D80" w:rsidP="00416D80">
            <w:pPr>
              <w:rPr>
                <w:b/>
              </w:rPr>
            </w:pPr>
            <w:r w:rsidRPr="003D53B0">
              <w:t>241. High Temp Pressure Transducers (UF-</w:t>
            </w:r>
            <w:proofErr w:type="spellStart"/>
            <w:r w:rsidRPr="003D53B0">
              <w:t>Sheplak</w:t>
            </w:r>
            <w:proofErr w:type="spellEnd"/>
            <w:r>
              <w:t>)</w:t>
            </w:r>
            <w:r>
              <w:rPr>
                <w:b/>
              </w:rPr>
              <w:t xml:space="preserve"> </w:t>
            </w:r>
          </w:p>
          <w:p w:rsidR="0034270A" w:rsidRDefault="0034270A" w:rsidP="0034270A">
            <w:r>
              <w:rPr>
                <w:b/>
              </w:rPr>
              <w:t>Alignment of research with FAA AST research area (eventually alignment with FAA AST Technology roadmap will be assessed)- Yes or No</w:t>
            </w:r>
          </w:p>
          <w:p w:rsidR="00416D80" w:rsidRDefault="00416D80" w:rsidP="00416D80"/>
          <w:p w:rsidR="00416D80" w:rsidRDefault="00416D80" w:rsidP="00416D80"/>
          <w:p w:rsidR="00416D80" w:rsidRDefault="00416D80" w:rsidP="00416D80">
            <w:r>
              <w:rPr>
                <w:b/>
              </w:rPr>
              <w:t>Any comments on this presentation-</w:t>
            </w:r>
          </w:p>
          <w:p w:rsidR="00416D80" w:rsidRDefault="00416D80" w:rsidP="00416D80"/>
          <w:p w:rsidR="00416D80" w:rsidRDefault="00416D80" w:rsidP="00416D80"/>
          <w:p w:rsidR="00416D80" w:rsidRDefault="00416D80" w:rsidP="00416D80">
            <w:pPr>
              <w:rPr>
                <w:b/>
              </w:rPr>
            </w:pPr>
            <w:r>
              <w:rPr>
                <w:b/>
              </w:rPr>
              <w:t xml:space="preserve">Suggestion for alignment with commercial space transportation industry needs- </w:t>
            </w:r>
          </w:p>
          <w:p w:rsidR="00416D80" w:rsidRPr="00826761" w:rsidRDefault="00416D80" w:rsidP="001076C1"/>
        </w:tc>
      </w:tr>
      <w:tr w:rsidR="00416D80" w:rsidRPr="00826761" w:rsidTr="00416D80">
        <w:tc>
          <w:tcPr>
            <w:tcW w:w="9576" w:type="dxa"/>
          </w:tcPr>
          <w:p w:rsidR="00416D80" w:rsidRDefault="00416D80" w:rsidP="001076C1">
            <w:r w:rsidRPr="003D53B0">
              <w:t>241. High Temp Pressure Transducers (FSU-Oates</w:t>
            </w:r>
            <w:r>
              <w:t>)</w:t>
            </w:r>
          </w:p>
          <w:p w:rsidR="0034270A" w:rsidRDefault="0034270A" w:rsidP="0034270A">
            <w:r>
              <w:rPr>
                <w:b/>
              </w:rPr>
              <w:t>Alignment of research with FAA AST research area (eventually alignment with FAA AST Technology roadmap will be assessed)- Yes or No</w:t>
            </w:r>
          </w:p>
          <w:p w:rsidR="00416D80" w:rsidRDefault="00416D80" w:rsidP="00416D80"/>
          <w:p w:rsidR="00416D80" w:rsidRDefault="00416D80" w:rsidP="00416D80"/>
          <w:p w:rsidR="00416D80" w:rsidRDefault="00416D80" w:rsidP="00416D80">
            <w:r>
              <w:rPr>
                <w:b/>
              </w:rPr>
              <w:t>Any comments on this presentation-</w:t>
            </w:r>
          </w:p>
          <w:p w:rsidR="00416D80" w:rsidRDefault="00416D80" w:rsidP="00416D80"/>
          <w:p w:rsidR="00416D80" w:rsidRDefault="00416D80" w:rsidP="00416D80"/>
          <w:p w:rsidR="00416D80" w:rsidRDefault="00416D80" w:rsidP="00416D80">
            <w:pPr>
              <w:rPr>
                <w:b/>
              </w:rPr>
            </w:pPr>
            <w:r>
              <w:rPr>
                <w:b/>
              </w:rPr>
              <w:t xml:space="preserve">Suggestion for alignment with commercial space transportation industry needs- </w:t>
            </w:r>
          </w:p>
          <w:p w:rsidR="00416D80" w:rsidRPr="00826761" w:rsidRDefault="00416D80" w:rsidP="001076C1"/>
        </w:tc>
      </w:tr>
      <w:tr w:rsidR="00416D80" w:rsidRPr="00826761" w:rsidTr="00416D80">
        <w:tc>
          <w:tcPr>
            <w:tcW w:w="9576" w:type="dxa"/>
          </w:tcPr>
          <w:p w:rsidR="00416D80" w:rsidRDefault="00416D80" w:rsidP="001076C1">
            <w:r w:rsidRPr="003D53B0">
              <w:t>253. Ultra High Temp Composites (UCF-Gou, Kapat</w:t>
            </w:r>
            <w:r>
              <w:t>)</w:t>
            </w:r>
          </w:p>
          <w:p w:rsidR="0034270A" w:rsidRDefault="0034270A" w:rsidP="0034270A">
            <w:r>
              <w:rPr>
                <w:b/>
              </w:rPr>
              <w:t>Alignment of research with FAA AST research area (eventually alignment with FAA AST Technology roadmap will be assessed)- Yes or No</w:t>
            </w:r>
          </w:p>
          <w:p w:rsidR="00416D80" w:rsidRDefault="00416D80" w:rsidP="00416D80"/>
          <w:p w:rsidR="00416D80" w:rsidRDefault="00416D80" w:rsidP="00416D80"/>
          <w:p w:rsidR="00416D80" w:rsidRDefault="00416D80" w:rsidP="00416D80">
            <w:r>
              <w:rPr>
                <w:b/>
              </w:rPr>
              <w:t>Any comments on this presentation-</w:t>
            </w:r>
          </w:p>
          <w:p w:rsidR="00416D80" w:rsidRDefault="00416D80" w:rsidP="00416D80"/>
          <w:p w:rsidR="00416D80" w:rsidRDefault="00416D80" w:rsidP="00416D80"/>
          <w:p w:rsidR="00416D80" w:rsidRDefault="00416D80" w:rsidP="00416D80">
            <w:pPr>
              <w:rPr>
                <w:b/>
              </w:rPr>
            </w:pPr>
            <w:r>
              <w:rPr>
                <w:b/>
              </w:rPr>
              <w:t xml:space="preserve">Suggestion for alignment with commercial space transportation industry needs- </w:t>
            </w:r>
          </w:p>
          <w:p w:rsidR="00416D80" w:rsidRPr="00826761" w:rsidRDefault="00416D80" w:rsidP="001076C1"/>
        </w:tc>
      </w:tr>
    </w:tbl>
    <w:p w:rsidR="00333B2E" w:rsidRDefault="00333B2E">
      <w:r>
        <w:br w:type="page"/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2476AA" w:rsidRPr="00826761" w:rsidTr="00D605C8">
        <w:tc>
          <w:tcPr>
            <w:tcW w:w="9576" w:type="dxa"/>
            <w:vAlign w:val="center"/>
          </w:tcPr>
          <w:p w:rsidR="00416D80" w:rsidRDefault="00416D80" w:rsidP="00D605C8">
            <w:pPr>
              <w:jc w:val="center"/>
              <w:rPr>
                <w:b/>
              </w:rPr>
            </w:pPr>
          </w:p>
          <w:p w:rsidR="002476AA" w:rsidRPr="00AF6FC3" w:rsidRDefault="00416D80" w:rsidP="00D605C8">
            <w:pPr>
              <w:jc w:val="center"/>
              <w:rPr>
                <w:b/>
              </w:rPr>
            </w:pPr>
            <w:r>
              <w:rPr>
                <w:b/>
              </w:rPr>
              <w:t>THEME</w:t>
            </w:r>
            <w:r w:rsidR="002476AA" w:rsidRPr="00AF6FC3">
              <w:rPr>
                <w:b/>
              </w:rPr>
              <w:t>: HUMAN SPACEFLIGHT RESEARCH</w:t>
            </w:r>
          </w:p>
        </w:tc>
      </w:tr>
      <w:tr w:rsidR="00416D80" w:rsidRPr="00826761" w:rsidTr="00416D80">
        <w:tc>
          <w:tcPr>
            <w:tcW w:w="9576" w:type="dxa"/>
          </w:tcPr>
          <w:p w:rsidR="00416D80" w:rsidRDefault="00416D80" w:rsidP="001076C1">
            <w:r w:rsidRPr="003D53B0">
              <w:t>181. Physiological Database Definition and Des</w:t>
            </w:r>
            <w:r>
              <w:t>ign (UTMB-Vanderploeg</w:t>
            </w:r>
            <w:r w:rsidRPr="003D53B0">
              <w:t>)</w:t>
            </w:r>
          </w:p>
          <w:p w:rsidR="0034270A" w:rsidRDefault="0034270A" w:rsidP="0034270A">
            <w:r>
              <w:rPr>
                <w:b/>
              </w:rPr>
              <w:t>Alignment of research with FAA AST research area (eventually alignment with FAA AST Technology roadmap will be assessed)- Yes or No</w:t>
            </w:r>
          </w:p>
          <w:p w:rsidR="00416D80" w:rsidRDefault="00416D80" w:rsidP="00416D80"/>
          <w:p w:rsidR="00416D80" w:rsidRDefault="00416D80" w:rsidP="00416D80"/>
          <w:p w:rsidR="00416D80" w:rsidRDefault="00416D80" w:rsidP="00416D80">
            <w:r>
              <w:rPr>
                <w:b/>
              </w:rPr>
              <w:t>Any comments on this presentation-</w:t>
            </w:r>
          </w:p>
          <w:p w:rsidR="00416D80" w:rsidRDefault="00416D80" w:rsidP="00416D80"/>
          <w:p w:rsidR="00416D80" w:rsidRDefault="00416D80" w:rsidP="00416D80"/>
          <w:p w:rsidR="00416D80" w:rsidRDefault="00416D80" w:rsidP="00416D80">
            <w:pPr>
              <w:rPr>
                <w:b/>
              </w:rPr>
            </w:pPr>
            <w:r>
              <w:rPr>
                <w:b/>
              </w:rPr>
              <w:t xml:space="preserve">Suggestion for alignment with commercial space transportation industry needs- </w:t>
            </w:r>
          </w:p>
          <w:p w:rsidR="00416D80" w:rsidRPr="00826761" w:rsidRDefault="00416D80" w:rsidP="001076C1"/>
        </w:tc>
      </w:tr>
      <w:tr w:rsidR="00416D80" w:rsidRPr="00826761" w:rsidTr="00416D80">
        <w:tc>
          <w:tcPr>
            <w:tcW w:w="9576" w:type="dxa"/>
          </w:tcPr>
          <w:p w:rsidR="00416D80" w:rsidRDefault="00416D80" w:rsidP="001076C1">
            <w:r w:rsidRPr="003D53B0">
              <w:t xml:space="preserve">182. Commercial Spaceflight DRMs </w:t>
            </w:r>
            <w:r>
              <w:t>(UTMB-Vanderploeg</w:t>
            </w:r>
            <w:r w:rsidRPr="003D53B0">
              <w:t>)</w:t>
            </w:r>
          </w:p>
          <w:p w:rsidR="0034270A" w:rsidRDefault="0034270A" w:rsidP="0034270A">
            <w:r>
              <w:rPr>
                <w:b/>
              </w:rPr>
              <w:t>Alignment of research with FAA AST research area (eventually alignment with FAA AST Technology roadmap will be assessed)- Yes or No</w:t>
            </w:r>
          </w:p>
          <w:p w:rsidR="00416D80" w:rsidRDefault="00416D80" w:rsidP="00416D80"/>
          <w:p w:rsidR="00416D80" w:rsidRDefault="00416D80" w:rsidP="00416D80"/>
          <w:p w:rsidR="00416D80" w:rsidRDefault="00416D80" w:rsidP="00416D80">
            <w:r>
              <w:rPr>
                <w:b/>
              </w:rPr>
              <w:t>Any comments on this presentation-</w:t>
            </w:r>
          </w:p>
          <w:p w:rsidR="00416D80" w:rsidRDefault="00416D80" w:rsidP="00416D80"/>
          <w:p w:rsidR="00416D80" w:rsidRDefault="00416D80" w:rsidP="00416D80"/>
          <w:p w:rsidR="00416D80" w:rsidRDefault="00416D80" w:rsidP="00416D80">
            <w:pPr>
              <w:rPr>
                <w:b/>
              </w:rPr>
            </w:pPr>
            <w:r>
              <w:rPr>
                <w:b/>
              </w:rPr>
              <w:t xml:space="preserve">Suggestion for alignment with commercial space transportation industry needs- </w:t>
            </w:r>
          </w:p>
          <w:p w:rsidR="00416D80" w:rsidRPr="00826761" w:rsidRDefault="00416D80" w:rsidP="001076C1"/>
        </w:tc>
      </w:tr>
      <w:tr w:rsidR="00416D80" w:rsidRPr="00826761" w:rsidTr="00416D80">
        <w:tc>
          <w:tcPr>
            <w:tcW w:w="9576" w:type="dxa"/>
          </w:tcPr>
          <w:p w:rsidR="00416D80" w:rsidRDefault="00416D80" w:rsidP="001076C1">
            <w:pPr>
              <w:tabs>
                <w:tab w:val="left" w:pos="1165"/>
              </w:tabs>
            </w:pPr>
            <w:r w:rsidRPr="003D53B0">
              <w:t>256. Centrifuge Test</w:t>
            </w:r>
            <w:r>
              <w:t>ing (UTMB-Vanderploeg</w:t>
            </w:r>
            <w:r w:rsidRPr="003D53B0">
              <w:t>)</w:t>
            </w:r>
          </w:p>
          <w:p w:rsidR="0034270A" w:rsidRDefault="0034270A" w:rsidP="0034270A">
            <w:r>
              <w:rPr>
                <w:b/>
              </w:rPr>
              <w:t>Alignment of research with FAA AST research area (eventually alignment with FAA AST Technology roadmap will be assessed)- Yes or No</w:t>
            </w:r>
          </w:p>
          <w:p w:rsidR="00416D80" w:rsidRDefault="00416D80" w:rsidP="00416D80"/>
          <w:p w:rsidR="00416D80" w:rsidRDefault="00416D80" w:rsidP="00416D80"/>
          <w:p w:rsidR="00416D80" w:rsidRDefault="00416D80" w:rsidP="00416D80">
            <w:r>
              <w:rPr>
                <w:b/>
              </w:rPr>
              <w:t>Any comments on this presentation-</w:t>
            </w:r>
          </w:p>
          <w:p w:rsidR="00416D80" w:rsidRDefault="00416D80" w:rsidP="00416D80"/>
          <w:p w:rsidR="00416D80" w:rsidRDefault="00416D80" w:rsidP="00416D80"/>
          <w:p w:rsidR="00416D80" w:rsidRDefault="00416D80" w:rsidP="00416D80">
            <w:pPr>
              <w:rPr>
                <w:b/>
              </w:rPr>
            </w:pPr>
            <w:r>
              <w:rPr>
                <w:b/>
              </w:rPr>
              <w:t xml:space="preserve">Suggestion for alignment with commercial space transportation industry needs- </w:t>
            </w:r>
          </w:p>
          <w:p w:rsidR="00416D80" w:rsidRPr="00826761" w:rsidRDefault="00416D80" w:rsidP="001076C1">
            <w:pPr>
              <w:tabs>
                <w:tab w:val="left" w:pos="1165"/>
              </w:tabs>
            </w:pPr>
          </w:p>
        </w:tc>
      </w:tr>
      <w:tr w:rsidR="00416D80" w:rsidRPr="00826761" w:rsidTr="00416D80">
        <w:tc>
          <w:tcPr>
            <w:tcW w:w="9576" w:type="dxa"/>
          </w:tcPr>
          <w:p w:rsidR="00416D80" w:rsidRDefault="00416D80" w:rsidP="001076C1">
            <w:r w:rsidRPr="003D53B0">
              <w:t>183. Crew &amp; HSP Medical Standar</w:t>
            </w:r>
            <w:r>
              <w:t>ds (UTMB-Jennings</w:t>
            </w:r>
            <w:r w:rsidRPr="003D53B0">
              <w:t>)</w:t>
            </w:r>
          </w:p>
          <w:p w:rsidR="0034270A" w:rsidRDefault="0034270A" w:rsidP="0034270A">
            <w:r>
              <w:rPr>
                <w:b/>
              </w:rPr>
              <w:t>Alignment of research with FAA AST research area (eventually alignment with FAA AST Technology roadmap will be assessed)- Yes or No</w:t>
            </w:r>
          </w:p>
          <w:p w:rsidR="00416D80" w:rsidRDefault="00416D80" w:rsidP="00416D80"/>
          <w:p w:rsidR="00416D80" w:rsidRDefault="00416D80" w:rsidP="00416D80"/>
          <w:p w:rsidR="00416D80" w:rsidRDefault="00416D80" w:rsidP="00416D80">
            <w:r>
              <w:rPr>
                <w:b/>
              </w:rPr>
              <w:t>Any comments on this presentation-</w:t>
            </w:r>
          </w:p>
          <w:p w:rsidR="00416D80" w:rsidRDefault="00416D80" w:rsidP="00416D80"/>
          <w:p w:rsidR="00416D80" w:rsidRDefault="00416D80" w:rsidP="00416D80"/>
          <w:p w:rsidR="00416D80" w:rsidRDefault="00416D80" w:rsidP="00416D80">
            <w:pPr>
              <w:rPr>
                <w:b/>
              </w:rPr>
            </w:pPr>
            <w:r>
              <w:rPr>
                <w:b/>
              </w:rPr>
              <w:t xml:space="preserve">Suggestion for alignment with commercial space transportation industry needs- </w:t>
            </w:r>
          </w:p>
          <w:p w:rsidR="00416D80" w:rsidRPr="00826761" w:rsidRDefault="00416D80" w:rsidP="001076C1"/>
        </w:tc>
      </w:tr>
      <w:tr w:rsidR="00416D80" w:rsidRPr="00826761" w:rsidTr="00416D80">
        <w:tc>
          <w:tcPr>
            <w:tcW w:w="9576" w:type="dxa"/>
          </w:tcPr>
          <w:p w:rsidR="00416D80" w:rsidRDefault="00416D80" w:rsidP="001076C1">
            <w:pPr>
              <w:tabs>
                <w:tab w:val="left" w:pos="1165"/>
              </w:tabs>
            </w:pPr>
            <w:r w:rsidRPr="003D53B0">
              <w:t>255. Wearable Biomedical</w:t>
            </w:r>
            <w:r>
              <w:t xml:space="preserve"> Equip (UTMB-Jennings</w:t>
            </w:r>
            <w:r w:rsidRPr="003D53B0">
              <w:t>)</w:t>
            </w:r>
          </w:p>
          <w:p w:rsidR="0034270A" w:rsidRDefault="0034270A" w:rsidP="0034270A">
            <w:r>
              <w:rPr>
                <w:b/>
              </w:rPr>
              <w:t>Alignment of research with FAA AST research area (eventually alignment with FAA AST Technology roadmap will be assessed)- Yes or No</w:t>
            </w:r>
          </w:p>
          <w:p w:rsidR="00416D80" w:rsidRDefault="00416D80" w:rsidP="00416D80"/>
          <w:p w:rsidR="00416D80" w:rsidRDefault="00416D80" w:rsidP="00416D80"/>
          <w:p w:rsidR="00416D80" w:rsidRDefault="00416D80" w:rsidP="00416D80">
            <w:r>
              <w:rPr>
                <w:b/>
              </w:rPr>
              <w:t>Any comments on this presentation-</w:t>
            </w:r>
          </w:p>
          <w:p w:rsidR="00416D80" w:rsidRDefault="00416D80" w:rsidP="00416D80"/>
          <w:p w:rsidR="00416D80" w:rsidRDefault="00416D80" w:rsidP="00416D80"/>
          <w:p w:rsidR="00416D80" w:rsidRDefault="00416D80" w:rsidP="00416D80">
            <w:pPr>
              <w:rPr>
                <w:b/>
              </w:rPr>
            </w:pPr>
            <w:r>
              <w:rPr>
                <w:b/>
              </w:rPr>
              <w:t xml:space="preserve">Suggestion for alignment with commercial space transportation industry needs- </w:t>
            </w:r>
          </w:p>
          <w:p w:rsidR="00416D80" w:rsidRPr="00826761" w:rsidRDefault="00416D80" w:rsidP="001076C1">
            <w:pPr>
              <w:tabs>
                <w:tab w:val="left" w:pos="1165"/>
              </w:tabs>
            </w:pPr>
          </w:p>
        </w:tc>
      </w:tr>
      <w:tr w:rsidR="00416D80" w:rsidRPr="00826761" w:rsidTr="00416D80">
        <w:tc>
          <w:tcPr>
            <w:tcW w:w="9576" w:type="dxa"/>
          </w:tcPr>
          <w:p w:rsidR="00416D80" w:rsidRDefault="00416D80" w:rsidP="001076C1">
            <w:pPr>
              <w:tabs>
                <w:tab w:val="left" w:pos="1165"/>
              </w:tabs>
            </w:pPr>
            <w:r w:rsidRPr="003D53B0">
              <w:lastRenderedPageBreak/>
              <w:t>184. Commercial Spacecraft H</w:t>
            </w:r>
            <w:r>
              <w:t>uman Rating (CU-Klaus</w:t>
            </w:r>
            <w:r w:rsidRPr="003D53B0">
              <w:t>)</w:t>
            </w:r>
          </w:p>
          <w:p w:rsidR="0034270A" w:rsidRDefault="0034270A" w:rsidP="0034270A">
            <w:r>
              <w:rPr>
                <w:b/>
              </w:rPr>
              <w:t>Alignment of research with FAA AST research area (eventually alignment with FAA AST Technology roadmap will be assessed)- Yes or No</w:t>
            </w:r>
          </w:p>
          <w:p w:rsidR="00416D80" w:rsidRDefault="00416D80" w:rsidP="00416D80"/>
          <w:p w:rsidR="00416D80" w:rsidRDefault="00416D80" w:rsidP="00416D80"/>
          <w:p w:rsidR="00416D80" w:rsidRDefault="00416D80" w:rsidP="00416D80">
            <w:r>
              <w:rPr>
                <w:b/>
              </w:rPr>
              <w:t>Any comments on this presentation-</w:t>
            </w:r>
          </w:p>
          <w:p w:rsidR="00416D80" w:rsidRDefault="00416D80" w:rsidP="00416D80"/>
          <w:p w:rsidR="00416D80" w:rsidRDefault="00416D80" w:rsidP="00416D80"/>
          <w:p w:rsidR="00416D80" w:rsidRDefault="00416D80" w:rsidP="00416D80">
            <w:pPr>
              <w:rPr>
                <w:b/>
              </w:rPr>
            </w:pPr>
            <w:r>
              <w:rPr>
                <w:b/>
              </w:rPr>
              <w:t xml:space="preserve">Suggestion for alignment with commercial space transportation industry needs- </w:t>
            </w:r>
          </w:p>
          <w:p w:rsidR="00416D80" w:rsidRPr="00826761" w:rsidRDefault="00416D80" w:rsidP="001076C1">
            <w:pPr>
              <w:tabs>
                <w:tab w:val="left" w:pos="1165"/>
              </w:tabs>
            </w:pPr>
          </w:p>
        </w:tc>
      </w:tr>
      <w:tr w:rsidR="002476AA" w:rsidRPr="00826761" w:rsidTr="001076C1">
        <w:tc>
          <w:tcPr>
            <w:tcW w:w="9576" w:type="dxa"/>
            <w:vAlign w:val="center"/>
          </w:tcPr>
          <w:p w:rsidR="00416D80" w:rsidRDefault="00416D80" w:rsidP="00D605C8">
            <w:pPr>
              <w:jc w:val="center"/>
              <w:rPr>
                <w:b/>
              </w:rPr>
            </w:pPr>
          </w:p>
          <w:p w:rsidR="002476AA" w:rsidRPr="00AF6FC3" w:rsidRDefault="00416D80" w:rsidP="00D605C8">
            <w:pPr>
              <w:jc w:val="center"/>
              <w:rPr>
                <w:b/>
              </w:rPr>
            </w:pPr>
            <w:r>
              <w:rPr>
                <w:b/>
              </w:rPr>
              <w:t>THEME</w:t>
            </w:r>
            <w:r w:rsidR="002476AA" w:rsidRPr="00AF6FC3">
              <w:rPr>
                <w:b/>
              </w:rPr>
              <w:t>: SPACE TRANSPORTATION INDUSTRY VIABILITY</w:t>
            </w:r>
          </w:p>
        </w:tc>
      </w:tr>
      <w:tr w:rsidR="00416D80" w:rsidRPr="00826761" w:rsidTr="00416D80">
        <w:tc>
          <w:tcPr>
            <w:tcW w:w="9576" w:type="dxa"/>
          </w:tcPr>
          <w:p w:rsidR="00416D80" w:rsidRDefault="00416D80" w:rsidP="001076C1">
            <w:r w:rsidRPr="003D53B0">
              <w:t xml:space="preserve">193. Role of COE CST in EFP </w:t>
            </w:r>
            <w:r>
              <w:t>(</w:t>
            </w:r>
            <w:r w:rsidRPr="003D53B0">
              <w:t>SU-Hubbard</w:t>
            </w:r>
            <w:r>
              <w:t>)</w:t>
            </w:r>
          </w:p>
          <w:p w:rsidR="0034270A" w:rsidRDefault="0034270A" w:rsidP="0034270A">
            <w:r>
              <w:rPr>
                <w:b/>
              </w:rPr>
              <w:t>Alignment of research with FAA AST research area (eventually alignment with FAA AST Technology roadmap will be assessed)- Yes or No</w:t>
            </w:r>
          </w:p>
          <w:p w:rsidR="00416D80" w:rsidRDefault="00416D80" w:rsidP="00416D80"/>
          <w:p w:rsidR="00416D80" w:rsidRDefault="00416D80" w:rsidP="00416D80"/>
          <w:p w:rsidR="00416D80" w:rsidRDefault="00416D80" w:rsidP="00416D80">
            <w:r>
              <w:rPr>
                <w:b/>
              </w:rPr>
              <w:t>Any comments on this presentation-</w:t>
            </w:r>
          </w:p>
          <w:p w:rsidR="00416D80" w:rsidRDefault="00416D80" w:rsidP="00416D80"/>
          <w:p w:rsidR="00416D80" w:rsidRDefault="00416D80" w:rsidP="00416D80"/>
          <w:p w:rsidR="00416D80" w:rsidRDefault="00416D80" w:rsidP="00416D80">
            <w:pPr>
              <w:rPr>
                <w:b/>
              </w:rPr>
            </w:pPr>
            <w:r>
              <w:rPr>
                <w:b/>
              </w:rPr>
              <w:t xml:space="preserve">Suggestion for alignment with commercial space transportation industry needs- </w:t>
            </w:r>
          </w:p>
          <w:p w:rsidR="00416D80" w:rsidRPr="00826761" w:rsidRDefault="00416D80" w:rsidP="001076C1"/>
        </w:tc>
      </w:tr>
      <w:tr w:rsidR="00416D80" w:rsidRPr="00826761" w:rsidTr="00416D80">
        <w:tc>
          <w:tcPr>
            <w:tcW w:w="9576" w:type="dxa"/>
          </w:tcPr>
          <w:p w:rsidR="00416D80" w:rsidRDefault="00416D80" w:rsidP="001076C1">
            <w:r w:rsidRPr="003D53B0">
              <w:t>193. Role of COE CST in EFP (CU-Born</w:t>
            </w:r>
            <w:r>
              <w:t>)</w:t>
            </w:r>
          </w:p>
          <w:p w:rsidR="0034270A" w:rsidRDefault="0034270A" w:rsidP="0034270A">
            <w:r>
              <w:rPr>
                <w:b/>
              </w:rPr>
              <w:t>Alignment of research with FAA AST research area (eventually alignment with FAA AST Technology roadmap will be assessed)- Yes or No</w:t>
            </w:r>
          </w:p>
          <w:p w:rsidR="00416D80" w:rsidRDefault="00416D80" w:rsidP="00416D80"/>
          <w:p w:rsidR="00416D80" w:rsidRDefault="00416D80" w:rsidP="00416D80"/>
          <w:p w:rsidR="00416D80" w:rsidRDefault="00416D80" w:rsidP="00416D80">
            <w:r>
              <w:rPr>
                <w:b/>
              </w:rPr>
              <w:t>Any comments on this presentation-</w:t>
            </w:r>
          </w:p>
          <w:p w:rsidR="00416D80" w:rsidRDefault="00416D80" w:rsidP="00416D80"/>
          <w:p w:rsidR="00416D80" w:rsidRDefault="00416D80" w:rsidP="00416D80"/>
          <w:p w:rsidR="00416D80" w:rsidRDefault="00416D80" w:rsidP="00416D80">
            <w:pPr>
              <w:rPr>
                <w:b/>
              </w:rPr>
            </w:pPr>
            <w:r>
              <w:rPr>
                <w:b/>
              </w:rPr>
              <w:t xml:space="preserve">Suggestion for alignment with commercial space transportation industry needs- </w:t>
            </w:r>
          </w:p>
          <w:p w:rsidR="00416D80" w:rsidRPr="00826761" w:rsidRDefault="00416D80" w:rsidP="001076C1"/>
        </w:tc>
      </w:tr>
    </w:tbl>
    <w:p w:rsidR="00CA5168" w:rsidRPr="003D53B0" w:rsidRDefault="00CA5168" w:rsidP="00F552C5"/>
    <w:sectPr w:rsidR="00CA5168" w:rsidRPr="003D53B0" w:rsidSect="004A5AAA">
      <w:footerReference w:type="default" r:id="rId9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0E0F" w:rsidRDefault="00140E0F" w:rsidP="004C4675">
      <w:r>
        <w:separator/>
      </w:r>
    </w:p>
  </w:endnote>
  <w:endnote w:type="continuationSeparator" w:id="0">
    <w:p w:rsidR="00140E0F" w:rsidRDefault="00140E0F" w:rsidP="004C46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128066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96E31" w:rsidRDefault="00496E3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140E0F" w:rsidRPr="0034270A" w:rsidRDefault="00140E0F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0E0F" w:rsidRDefault="00140E0F" w:rsidP="004C4675">
      <w:r>
        <w:separator/>
      </w:r>
    </w:p>
  </w:footnote>
  <w:footnote w:type="continuationSeparator" w:id="0">
    <w:p w:rsidR="00140E0F" w:rsidRDefault="00140E0F" w:rsidP="004C46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F44C1"/>
    <w:multiLevelType w:val="hybridMultilevel"/>
    <w:tmpl w:val="ADCE51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168"/>
    <w:rsid w:val="000106F4"/>
    <w:rsid w:val="00046C67"/>
    <w:rsid w:val="00060702"/>
    <w:rsid w:val="001076C1"/>
    <w:rsid w:val="00140E0F"/>
    <w:rsid w:val="00171B20"/>
    <w:rsid w:val="001737A1"/>
    <w:rsid w:val="001C37F6"/>
    <w:rsid w:val="002476AA"/>
    <w:rsid w:val="0030509C"/>
    <w:rsid w:val="00333B2E"/>
    <w:rsid w:val="0034270A"/>
    <w:rsid w:val="0035568B"/>
    <w:rsid w:val="00380CB9"/>
    <w:rsid w:val="003D53B0"/>
    <w:rsid w:val="00416D80"/>
    <w:rsid w:val="0042582B"/>
    <w:rsid w:val="00484282"/>
    <w:rsid w:val="004849E4"/>
    <w:rsid w:val="00496E31"/>
    <w:rsid w:val="004A5AAA"/>
    <w:rsid w:val="004C4675"/>
    <w:rsid w:val="00526692"/>
    <w:rsid w:val="005A7F70"/>
    <w:rsid w:val="00621F06"/>
    <w:rsid w:val="006D2566"/>
    <w:rsid w:val="006D4FE9"/>
    <w:rsid w:val="00710CBB"/>
    <w:rsid w:val="0079034A"/>
    <w:rsid w:val="007B045A"/>
    <w:rsid w:val="007E4469"/>
    <w:rsid w:val="00817CB0"/>
    <w:rsid w:val="00823F01"/>
    <w:rsid w:val="00826761"/>
    <w:rsid w:val="00830FB9"/>
    <w:rsid w:val="00840A86"/>
    <w:rsid w:val="0088356C"/>
    <w:rsid w:val="008B0D42"/>
    <w:rsid w:val="008D4483"/>
    <w:rsid w:val="0090270C"/>
    <w:rsid w:val="009E32E4"/>
    <w:rsid w:val="00A24AE2"/>
    <w:rsid w:val="00A50BFE"/>
    <w:rsid w:val="00A818CE"/>
    <w:rsid w:val="00A902D2"/>
    <w:rsid w:val="00A92AF4"/>
    <w:rsid w:val="00AF6FC3"/>
    <w:rsid w:val="00B309C4"/>
    <w:rsid w:val="00B425E8"/>
    <w:rsid w:val="00B47BFA"/>
    <w:rsid w:val="00B57F1E"/>
    <w:rsid w:val="00BA5515"/>
    <w:rsid w:val="00BF5FF2"/>
    <w:rsid w:val="00C91C2B"/>
    <w:rsid w:val="00CA5168"/>
    <w:rsid w:val="00CC700E"/>
    <w:rsid w:val="00CF13DD"/>
    <w:rsid w:val="00D31710"/>
    <w:rsid w:val="00D605C8"/>
    <w:rsid w:val="00D723DC"/>
    <w:rsid w:val="00D91CFA"/>
    <w:rsid w:val="00DA619C"/>
    <w:rsid w:val="00E14F74"/>
    <w:rsid w:val="00E5070B"/>
    <w:rsid w:val="00E52407"/>
    <w:rsid w:val="00E53843"/>
    <w:rsid w:val="00F04882"/>
    <w:rsid w:val="00F552C5"/>
    <w:rsid w:val="00F676B6"/>
    <w:rsid w:val="00F91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3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53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C4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4675"/>
  </w:style>
  <w:style w:type="paragraph" w:styleId="Footer">
    <w:name w:val="footer"/>
    <w:basedOn w:val="Normal"/>
    <w:link w:val="FooterChar"/>
    <w:uiPriority w:val="99"/>
    <w:unhideWhenUsed/>
    <w:rsid w:val="004C4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4675"/>
  </w:style>
  <w:style w:type="paragraph" w:styleId="ListParagraph">
    <w:name w:val="List Paragraph"/>
    <w:basedOn w:val="Normal"/>
    <w:uiPriority w:val="34"/>
    <w:qFormat/>
    <w:rsid w:val="001076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76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6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3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53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C4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4675"/>
  </w:style>
  <w:style w:type="paragraph" w:styleId="Footer">
    <w:name w:val="footer"/>
    <w:basedOn w:val="Normal"/>
    <w:link w:val="FooterChar"/>
    <w:uiPriority w:val="99"/>
    <w:unhideWhenUsed/>
    <w:rsid w:val="004C4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4675"/>
  </w:style>
  <w:style w:type="paragraph" w:styleId="ListParagraph">
    <w:name w:val="List Paragraph"/>
    <w:basedOn w:val="Normal"/>
    <w:uiPriority w:val="34"/>
    <w:qFormat/>
    <w:rsid w:val="001076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76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6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F040FC-B592-48AC-8275-75AA56B33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1234</Words>
  <Characters>7040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Colorado</Company>
  <LinksUpToDate>false</LinksUpToDate>
  <CharactersWithSpaces>8258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Klaus</dc:creator>
  <cp:lastModifiedBy>NMSU</cp:lastModifiedBy>
  <cp:revision>3</cp:revision>
  <cp:lastPrinted>2011-11-03T17:09:00Z</cp:lastPrinted>
  <dcterms:created xsi:type="dcterms:W3CDTF">2011-11-02T23:20:00Z</dcterms:created>
  <dcterms:modified xsi:type="dcterms:W3CDTF">2011-11-03T17:29:00Z</dcterms:modified>
</cp:coreProperties>
</file>